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80" w:lineRule="exact"/>
        <w:rPr>
          <w:rFonts w:ascii="黑体" w:hAnsi="黑体" w:eastAsia="黑体" w:cs="仿宋"/>
          <w:sz w:val="32"/>
          <w:szCs w:val="32"/>
        </w:rPr>
      </w:pPr>
      <w:r>
        <w:rPr>
          <w:rFonts w:hint="eastAsia" w:ascii="黑体" w:hAnsi="黑体" w:eastAsia="黑体" w:cs="仿宋"/>
          <w:sz w:val="32"/>
          <w:szCs w:val="32"/>
        </w:rPr>
        <w:t>附件：</w:t>
      </w:r>
    </w:p>
    <w:p>
      <w:pPr>
        <w:widowControl/>
        <w:spacing w:line="580" w:lineRule="exact"/>
        <w:ind w:firstLine="640" w:firstLineChars="200"/>
        <w:rPr>
          <w:rFonts w:ascii="黑体" w:hAnsi="黑体" w:eastAsia="黑体" w:cs="仿宋"/>
          <w:sz w:val="32"/>
          <w:szCs w:val="32"/>
        </w:rPr>
      </w:pPr>
      <w:r>
        <w:rPr>
          <w:rFonts w:hint="eastAsia" w:ascii="黑体" w:hAnsi="黑体" w:eastAsia="黑体" w:cs="仿宋"/>
          <w:sz w:val="32"/>
          <w:szCs w:val="32"/>
        </w:rPr>
        <w:t xml:space="preserve"> 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1040" w:firstLineChars="200"/>
        <w:jc w:val="both"/>
        <w:textAlignment w:val="auto"/>
        <w:rPr>
          <w:rFonts w:hint="eastAsia" w:ascii="方正小标宋简体" w:hAnsi="方正小标宋简体" w:eastAsia="方正小标宋简体" w:cs="方正小标宋简体"/>
          <w:sz w:val="52"/>
          <w:szCs w:val="52"/>
        </w:rPr>
      </w:pPr>
      <w:r>
        <w:rPr>
          <w:rFonts w:hint="eastAsia" w:ascii="方正小标宋简体" w:hAnsi="方正小标宋简体" w:eastAsia="方正小标宋简体" w:cs="方正小标宋简体"/>
          <w:sz w:val="52"/>
          <w:szCs w:val="52"/>
        </w:rPr>
        <w:t>山东省重大科技创新工程项目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52"/>
          <w:szCs w:val="52"/>
        </w:rPr>
      </w:pPr>
      <w:r>
        <w:rPr>
          <w:rFonts w:hint="eastAsia" w:ascii="方正小标宋简体" w:hAnsi="方正小标宋简体" w:eastAsia="方正小标宋简体" w:cs="方正小标宋简体"/>
          <w:sz w:val="52"/>
          <w:szCs w:val="52"/>
        </w:rPr>
        <w:t>年度绩效自评价报告</w:t>
      </w:r>
    </w:p>
    <w:p>
      <w:pPr>
        <w:widowControl/>
        <w:spacing w:line="580" w:lineRule="exact"/>
        <w:ind w:firstLine="420" w:firstLineChars="200"/>
      </w:pPr>
    </w:p>
    <w:p>
      <w:pPr>
        <w:widowControl/>
        <w:spacing w:line="580" w:lineRule="exact"/>
        <w:ind w:firstLine="420" w:firstLineChars="200"/>
      </w:pPr>
    </w:p>
    <w:p>
      <w:pPr>
        <w:adjustRightInd w:val="0"/>
        <w:snapToGrid w:val="0"/>
        <w:spacing w:line="360" w:lineRule="auto"/>
        <w:ind w:right="600"/>
        <w:jc w:val="center"/>
        <w:rPr>
          <w:rFonts w:ascii="方正小标宋简体" w:eastAsia="方正小标宋简体"/>
          <w:sz w:val="44"/>
          <w:szCs w:val="44"/>
        </w:rPr>
      </w:pPr>
    </w:p>
    <w:p>
      <w:pPr>
        <w:adjustRightInd w:val="0"/>
        <w:snapToGrid w:val="0"/>
        <w:spacing w:line="480" w:lineRule="auto"/>
        <w:ind w:right="601" w:firstLine="640" w:firstLineChars="200"/>
        <w:rPr>
          <w:rFonts w:hint="default" w:ascii="仿宋_GB2312" w:eastAsia="仿宋_GB2312"/>
          <w:sz w:val="32"/>
          <w:szCs w:val="32"/>
          <w:u w:val="single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项目编号</w:t>
      </w:r>
      <w:r>
        <w:rPr>
          <w:rFonts w:hint="eastAsia" w:ascii="仿宋_GB2312" w:eastAsia="仿宋_GB2312"/>
          <w:sz w:val="32"/>
          <w:szCs w:val="32"/>
        </w:rPr>
        <w:t>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</w:t>
      </w:r>
      <w:r>
        <w:rPr>
          <w:rFonts w:hint="eastAsia" w:ascii="仿宋_GB2312" w:eastAsia="仿宋_GB2312"/>
          <w:sz w:val="32"/>
          <w:szCs w:val="32"/>
          <w:u w:val="single"/>
          <w:lang w:val="en-US" w:eastAsia="zh-CN"/>
        </w:rPr>
        <w:t xml:space="preserve">                           </w:t>
      </w:r>
    </w:p>
    <w:p>
      <w:pPr>
        <w:adjustRightInd w:val="0"/>
        <w:snapToGrid w:val="0"/>
        <w:spacing w:line="480" w:lineRule="auto"/>
        <w:ind w:right="601" w:firstLine="640" w:firstLineChars="200"/>
        <w:rPr>
          <w:rFonts w:hint="default" w:ascii="仿宋_GB2312" w:eastAsia="仿宋_GB2312"/>
          <w:sz w:val="32"/>
          <w:szCs w:val="32"/>
          <w:u w:val="single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项目名称</w:t>
      </w:r>
      <w:r>
        <w:rPr>
          <w:rFonts w:hint="eastAsia" w:ascii="仿宋_GB2312" w:eastAsia="仿宋_GB2312"/>
          <w:sz w:val="32"/>
          <w:szCs w:val="32"/>
        </w:rPr>
        <w:t>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</w:t>
      </w:r>
      <w:r>
        <w:rPr>
          <w:rFonts w:hint="eastAsia" w:ascii="仿宋_GB2312" w:eastAsia="仿宋_GB2312"/>
          <w:sz w:val="32"/>
          <w:szCs w:val="32"/>
          <w:u w:val="single"/>
          <w:lang w:val="en-US" w:eastAsia="zh-CN"/>
        </w:rPr>
        <w:t xml:space="preserve">                     </w:t>
      </w:r>
    </w:p>
    <w:p>
      <w:pPr>
        <w:adjustRightInd w:val="0"/>
        <w:snapToGrid w:val="0"/>
        <w:spacing w:line="480" w:lineRule="auto"/>
        <w:ind w:right="601" w:firstLine="640" w:firstLineChars="200"/>
        <w:rPr>
          <w:rFonts w:ascii="仿宋_GB2312" w:eastAsia="仿宋_GB2312"/>
          <w:sz w:val="32"/>
          <w:szCs w:val="32"/>
          <w:u w:val="single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依托单位（盖章）</w:t>
      </w:r>
      <w:r>
        <w:rPr>
          <w:rFonts w:hint="eastAsia" w:ascii="仿宋_GB2312" w:eastAsia="仿宋_GB2312"/>
          <w:sz w:val="32"/>
          <w:szCs w:val="32"/>
        </w:rPr>
        <w:t>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</w:t>
      </w:r>
      <w:r>
        <w:rPr>
          <w:rFonts w:hint="eastAsia" w:ascii="仿宋_GB2312" w:eastAsia="仿宋_GB2312"/>
          <w:sz w:val="32"/>
          <w:szCs w:val="32"/>
          <w:u w:val="single"/>
          <w:lang w:val="en-US" w:eastAsia="zh-CN"/>
        </w:rPr>
        <w:t xml:space="preserve">           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</w:t>
      </w:r>
    </w:p>
    <w:p>
      <w:pPr>
        <w:adjustRightInd w:val="0"/>
        <w:snapToGrid w:val="0"/>
        <w:spacing w:line="480" w:lineRule="auto"/>
        <w:ind w:right="601" w:firstLine="640" w:firstLineChars="200"/>
        <w:rPr>
          <w:rFonts w:ascii="仿宋_GB2312" w:eastAsia="仿宋_GB2312"/>
          <w:sz w:val="32"/>
          <w:szCs w:val="32"/>
          <w:u w:val="single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区市主管部门（盖章）</w:t>
      </w:r>
      <w:r>
        <w:rPr>
          <w:rFonts w:hint="eastAsia" w:ascii="仿宋_GB2312" w:eastAsia="仿宋_GB2312"/>
          <w:sz w:val="32"/>
          <w:szCs w:val="32"/>
        </w:rPr>
        <w:t>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        </w:t>
      </w:r>
    </w:p>
    <w:p>
      <w:pPr>
        <w:adjustRightInd w:val="0"/>
        <w:snapToGrid w:val="0"/>
        <w:spacing w:line="480" w:lineRule="auto"/>
        <w:ind w:right="601"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提交日期：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</w:t>
      </w:r>
      <w:r>
        <w:rPr>
          <w:rFonts w:hint="eastAsia" w:ascii="仿宋_GB2312" w:eastAsia="仿宋_GB2312"/>
          <w:sz w:val="32"/>
          <w:szCs w:val="32"/>
          <w:u w:val="single"/>
          <w:lang w:val="en-US" w:eastAsia="zh-CN"/>
        </w:rPr>
        <w:t xml:space="preserve">                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 </w:t>
      </w:r>
      <w:r>
        <w:rPr>
          <w:rFonts w:hint="eastAsia" w:ascii="仿宋_GB2312" w:eastAsia="仿宋_GB2312"/>
          <w:sz w:val="32"/>
          <w:szCs w:val="32"/>
        </w:rPr>
        <w:t xml:space="preserve"> </w:t>
      </w:r>
    </w:p>
    <w:p>
      <w:pPr>
        <w:adjustRightInd w:val="0"/>
        <w:snapToGrid w:val="0"/>
        <w:spacing w:line="360" w:lineRule="auto"/>
        <w:ind w:right="600"/>
        <w:rPr>
          <w:rFonts w:ascii="仿宋_GB2312" w:eastAsia="仿宋_GB2312"/>
          <w:sz w:val="32"/>
          <w:szCs w:val="32"/>
        </w:rPr>
      </w:pPr>
    </w:p>
    <w:p>
      <w:pPr>
        <w:widowControl/>
        <w:spacing w:line="580" w:lineRule="exact"/>
        <w:ind w:firstLine="420" w:firstLineChars="200"/>
      </w:pPr>
    </w:p>
    <w:p>
      <w:pPr>
        <w:widowControl/>
        <w:spacing w:line="580" w:lineRule="exact"/>
        <w:ind w:firstLine="420" w:firstLineChars="200"/>
      </w:pPr>
    </w:p>
    <w:p>
      <w:pPr>
        <w:widowControl/>
        <w:spacing w:line="580" w:lineRule="exact"/>
        <w:ind w:firstLine="420" w:firstLineChars="200"/>
      </w:pPr>
    </w:p>
    <w:p>
      <w:pPr>
        <w:widowControl/>
        <w:spacing w:line="580" w:lineRule="exact"/>
        <w:ind w:firstLine="420" w:firstLineChars="200"/>
      </w:pPr>
    </w:p>
    <w:p>
      <w:pPr>
        <w:widowControl/>
        <w:spacing w:line="580" w:lineRule="exact"/>
        <w:ind w:firstLine="420" w:firstLineChars="200"/>
      </w:pPr>
    </w:p>
    <w:p>
      <w:pPr>
        <w:widowControl/>
        <w:spacing w:line="580" w:lineRule="exact"/>
        <w:ind w:firstLine="420" w:firstLineChars="200"/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1040" w:firstLineChars="20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52"/>
          <w:szCs w:val="52"/>
        </w:rPr>
      </w:pPr>
      <w:r>
        <w:rPr>
          <w:rFonts w:hint="eastAsia" w:ascii="方正小标宋简体" w:hAnsi="方正小标宋简体" w:eastAsia="方正小标宋简体" w:cs="方正小标宋简体"/>
          <w:sz w:val="52"/>
          <w:szCs w:val="52"/>
        </w:rPr>
        <w:t>山东省重大科技创新工程项目</w:t>
      </w:r>
    </w:p>
    <w:p>
      <w:pPr>
        <w:widowControl/>
        <w:spacing w:line="580" w:lineRule="exact"/>
        <w:ind w:firstLine="1040" w:firstLineChars="200"/>
        <w:jc w:val="center"/>
      </w:pPr>
      <w:r>
        <w:rPr>
          <w:rFonts w:hint="eastAsia" w:ascii="方正小标宋简体" w:hAnsi="方正小标宋简体" w:eastAsia="方正小标宋简体" w:cs="方正小标宋简体"/>
          <w:sz w:val="52"/>
          <w:szCs w:val="52"/>
        </w:rPr>
        <w:t>年度绩效自评价报告</w:t>
      </w:r>
    </w:p>
    <w:p>
      <w:pPr>
        <w:widowControl/>
        <w:spacing w:line="580" w:lineRule="exact"/>
        <w:ind w:firstLine="420" w:firstLineChars="200"/>
      </w:pPr>
    </w:p>
    <w:p>
      <w:pPr>
        <w:keepNext w:val="0"/>
        <w:keepLines w:val="0"/>
        <w:pageBreakBefore w:val="0"/>
        <w:widowControl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Cs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</w:rPr>
        <w:t>项目总体进展情况，特别是项目任务书约定的任务指标完成情况</w:t>
      </w: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lang w:val="en-US" w:eastAsia="zh-CN"/>
        </w:rPr>
        <w:t>,</w:t>
      </w: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lang w:eastAsia="zh-CN"/>
        </w:rPr>
        <w:t>对照任务书，列出</w:t>
      </w: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</w:rPr>
        <w:t>进度情况表（</w:t>
      </w: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lang w:eastAsia="zh-CN"/>
        </w:rPr>
        <w:t>以</w:t>
      </w:r>
      <w:r>
        <w:rPr>
          <w:rFonts w:hint="eastAsia" w:ascii="仿宋_GB2312" w:hAnsi="仿宋_GB2312" w:eastAsia="仿宋_GB2312" w:cs="仿宋_GB2312"/>
          <w:bCs/>
          <w:color w:val="FF0000"/>
          <w:sz w:val="32"/>
          <w:szCs w:val="32"/>
          <w:lang w:eastAsia="zh-CN"/>
        </w:rPr>
        <w:t>表格形式</w:t>
      </w: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highlight w:val="yellow"/>
        </w:rPr>
        <w:t>列出各项任务进展对比，包含任务内容、任务书要求的时间节点、目前进展、自评状态）</w:t>
      </w: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</w:rPr>
        <w:t>，以及发生的重大调整情况；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Cs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</w:rPr>
        <w:t>二、项目实施取得的突出进展和重要成效；项目进展情况简介（</w:t>
      </w: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highlight w:val="yellow"/>
        </w:rPr>
        <w:t>项目名称、项目执行期、总投资、财政资金，截</w:t>
      </w: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highlight w:val="yellow"/>
          <w:lang w:eastAsia="zh-CN"/>
        </w:rPr>
        <w:t>至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highlight w:val="yellow"/>
        </w:rPr>
        <w:t>目前，项目突破了哪些技术，形成了多少知识产权，开展了哪些应用等</w:t>
      </w: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</w:rPr>
        <w:t>）.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Cs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</w:rPr>
        <w:t>三、项目组织实施、协同推进情况，项目承担单位和负责人履职尽责情况；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Cs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</w:rPr>
        <w:t>四、项目资金到位和执行情况、会计核算和资金使用规范性，人员投入情况，支撑条件保障情况等；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Cs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</w:rPr>
        <w:t>五、项目执行中存在的主要问题，包括技术路线执行方面遇到的问题，因政策、市场等外部环境变化导致的问题，项目组织管理、协调中存在的问题，人员投入、资金管理使用和支撑条件保障方面存在的问题等。简要介绍重大进展、阶段性成果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Cs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lang w:eastAsia="zh-CN"/>
        </w:rPr>
        <w:t>六</w:t>
      </w: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</w:rPr>
        <w:t>、后续工作计划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bCs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lang w:eastAsia="zh-CN"/>
        </w:rPr>
        <w:t>七</w:t>
      </w: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</w:rPr>
        <w:t>、意见建议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lang w:eastAsia="zh-CN"/>
        </w:rPr>
        <w:t>附件：</w:t>
      </w: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lang w:val="en-US" w:eastAsia="zh-CN"/>
        </w:rPr>
        <w:t>1.</w:t>
      </w: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lang w:eastAsia="zh-CN"/>
        </w:rPr>
        <w:t>项目任务书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1600" w:firstLineChars="500"/>
        <w:jc w:val="left"/>
        <w:textAlignment w:val="auto"/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lang w:val="en-US" w:eastAsia="zh-CN"/>
        </w:rPr>
        <w:t>2.</w:t>
      </w:r>
      <w:r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lang w:eastAsia="zh-CN"/>
        </w:rPr>
        <w:t>相关证明材料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bCs/>
          <w:color w:val="000000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textAlignment w:val="auto"/>
        <w:rPr>
          <w:rFonts w:hint="eastAsia"/>
          <w:lang w:eastAsia="zh-CN"/>
        </w:rPr>
      </w:pPr>
    </w:p>
    <w:sectPr>
      <w:pgSz w:w="11906" w:h="16838"/>
      <w:pgMar w:top="1440" w:right="1644" w:bottom="1440" w:left="164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DejaVu Sans"/>
    <w:panose1 w:val="02020603050405020304"/>
    <w:charset w:val="86"/>
    <w:family w:val="auto"/>
    <w:pitch w:val="default"/>
    <w:sig w:usb0="00000000" w:usb1="00000000" w:usb2="00000008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DejaVu Sans">
    <w:panose1 w:val="020B0606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D7C872B"/>
    <w:multiLevelType w:val="singleLevel"/>
    <w:tmpl w:val="6D7C872B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0377732"/>
    <w:rsid w:val="00024234"/>
    <w:rsid w:val="26CC09A7"/>
    <w:rsid w:val="27E622A6"/>
    <w:rsid w:val="370613E3"/>
    <w:rsid w:val="3F494629"/>
    <w:rsid w:val="6EF77ACA"/>
    <w:rsid w:val="6FFFA4AB"/>
    <w:rsid w:val="70377732"/>
    <w:rsid w:val="70BFC8C5"/>
    <w:rsid w:val="72C64BFF"/>
    <w:rsid w:val="EBF735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6</TotalTime>
  <ScaleCrop>false</ScaleCrop>
  <LinksUpToDate>false</LinksUpToDate>
  <CharactersWithSpaces>0</CharactersWithSpaces>
  <Application>WPS Office_11.8.2.1122_F1E327BC-269C-435d-A152-05C5408002CA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2020-07-16T08:25:00Z</dcterms:created>
  <dc:creator>CH</dc:creator>
  <cp:lastModifiedBy>zyq</cp:lastModifiedBy>
  <dcterms:modified xsi:type="dcterms:W3CDTF">2023-08-14T09:52:35Z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2052-11.8.2.1122</vt:lpwstr>
  </property>
  <property fmtid="{D5CDD505-2E9C-101B-9397-08002B2CF9AE}" pid="3" name="ICV">
    <vt:lpwstr>FFEEA1269419B142E388D96448916459</vt:lpwstr>
  </property>
</Properties>
</file>