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黑体" w:cs="Times New Roman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kern w:val="2"/>
          <w:sz w:val="32"/>
          <w:szCs w:val="32"/>
          <w:lang w:val="en-US" w:eastAsia="zh-CN" w:bidi="ar-SA"/>
        </w:rPr>
        <w:t>附件1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before="0" w:beforeAutospacing="0" w:after="0" w:afterAutospacing="0"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kern w:val="2"/>
          <w:sz w:val="44"/>
          <w:szCs w:val="44"/>
          <w:lang w:val="en-US" w:eastAsia="zh-CN" w:bidi="ar-SA"/>
        </w:rPr>
      </w:pPr>
      <w:bookmarkStart w:id="0" w:name="_GoBack"/>
      <w:r>
        <w:rPr>
          <w:rFonts w:hint="default" w:ascii="Times New Roman" w:hAnsi="Times New Roman" w:eastAsia="方正小标宋简体" w:cs="Times New Roman"/>
          <w:kern w:val="2"/>
          <w:sz w:val="44"/>
          <w:szCs w:val="44"/>
          <w:lang w:val="en-US" w:eastAsia="zh-CN" w:bidi="ar-SA"/>
        </w:rPr>
        <w:t>各区市科技部门咨询电话</w:t>
      </w:r>
      <w:bookmarkEnd w:id="0"/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before="0" w:beforeAutospacing="0" w:after="0" w:afterAutospacing="0" w:line="56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before="0" w:beforeAutospacing="0" w:after="0" w:afterAutospacing="0" w:line="56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环翠区科技局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522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3521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before="0" w:beforeAutospacing="0" w:after="0" w:afterAutospacing="0" w:line="56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文登区科技局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8483718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before="0" w:beforeAutospacing="0" w:after="0" w:afterAutospacing="0" w:line="56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荣成市科技局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7592175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before="0" w:beforeAutospacing="0" w:after="0" w:afterAutospacing="0" w:line="56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乳山市科技局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6661216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before="0" w:beforeAutospacing="0" w:after="0" w:afterAutospacing="0" w:line="56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高区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科技创新局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562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9215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before="0" w:beforeAutospacing="0" w:after="0" w:afterAutospacing="0" w:line="56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经区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科技创新局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59800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67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before="0" w:beforeAutospacing="0" w:after="0" w:afterAutospacing="0" w:line="56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临港区科技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创新局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558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1793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before="0" w:beforeAutospacing="0" w:after="0" w:afterAutospacing="0" w:line="56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综保区经发局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8644388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before="0" w:beforeAutospacing="0" w:after="0" w:afterAutospacing="0" w:line="56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南海新区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科技金融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89637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80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CFFF6FC4"/>
    <w:rsid w:val="CFFF6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2023-08-01T09:07:00Z</dcterms:created>
  <dc:creator>user</dc:creator>
  <cp:lastModifiedBy>user</cp:lastModifiedBy>
  <dcterms:modified xsi:type="dcterms:W3CDTF">2023-08-01T09:08:04Z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